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Pr="00605ED0" w:rsidRDefault="005C3B88" w:rsidP="005C3B88">
      <w:pPr>
        <w:pStyle w:val="NoSpacing"/>
        <w:jc w:val="center"/>
        <w:rPr>
          <w:sz w:val="24"/>
          <w:szCs w:val="24"/>
        </w:rPr>
      </w:pPr>
      <w:r w:rsidRPr="00605ED0">
        <w:rPr>
          <w:sz w:val="24"/>
          <w:szCs w:val="24"/>
        </w:rPr>
        <w:t>SEMESTER III</w:t>
      </w:r>
    </w:p>
    <w:p w:rsidR="005C3B88" w:rsidRPr="00605ED0" w:rsidRDefault="005C3B88" w:rsidP="005C3B88">
      <w:pPr>
        <w:pStyle w:val="NoSpacing"/>
        <w:jc w:val="center"/>
        <w:rPr>
          <w:sz w:val="24"/>
          <w:szCs w:val="24"/>
        </w:rPr>
      </w:pPr>
      <w:r w:rsidRPr="00605ED0">
        <w:rPr>
          <w:sz w:val="24"/>
          <w:szCs w:val="24"/>
        </w:rPr>
        <w:t xml:space="preserve"> (Marks 100</w:t>
      </w:r>
      <w:r>
        <w:rPr>
          <w:sz w:val="24"/>
          <w:szCs w:val="24"/>
        </w:rPr>
        <w:t xml:space="preserve"> – 75 Lectures</w:t>
      </w:r>
      <w:r w:rsidRPr="00605ED0">
        <w:rPr>
          <w:sz w:val="24"/>
          <w:szCs w:val="24"/>
        </w:rPr>
        <w:t>)</w:t>
      </w:r>
    </w:p>
    <w:p w:rsidR="005C3B88" w:rsidRPr="00605ED0" w:rsidRDefault="005C3B88" w:rsidP="005C3B88">
      <w:pPr>
        <w:pStyle w:val="NoSpacing"/>
      </w:pPr>
      <w:r w:rsidRPr="00605ED0">
        <w:t>OBJECTIVES: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To enable the students to gain understanding of statistical techniques as are applicable to business.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To give comprehensive knowledge of the subject to the students opting for professional and academic course where statistics is a part of the curriculum.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1. INTRODUCTION: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 xml:space="preserve">(4 Marks </w:t>
      </w:r>
      <w:r>
        <w:rPr>
          <w:sz w:val="24"/>
          <w:szCs w:val="24"/>
        </w:rPr>
        <w:t>-5 Letures</w:t>
      </w:r>
      <w:r w:rsidRPr="00605ED0">
        <w:rPr>
          <w:sz w:val="24"/>
          <w:szCs w:val="24"/>
        </w:rPr>
        <w:t>)</w:t>
      </w:r>
      <w:r w:rsidRPr="00605ED0">
        <w:rPr>
          <w:sz w:val="24"/>
          <w:szCs w:val="24"/>
        </w:rPr>
        <w:tab/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Meaning and definition of statistics.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Function, Scope and Limitation of statistics.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Basic statistical Concepts- Population, Sample, Variable, Attribute, Parameter and statistic.</w:t>
      </w:r>
    </w:p>
    <w:p w:rsidR="005C3B88" w:rsidRPr="00605ED0" w:rsidRDefault="005C3B88" w:rsidP="005C3B88">
      <w:pPr>
        <w:pStyle w:val="NoSpacing"/>
      </w:pPr>
      <w:r w:rsidRPr="00605ED0">
        <w:t xml:space="preserve">2.COLLECTION OF DATA:      </w:t>
      </w:r>
      <w:r w:rsidRPr="00605ED0">
        <w:tab/>
      </w:r>
      <w:r>
        <w:tab/>
      </w:r>
      <w:r>
        <w:tab/>
      </w:r>
      <w:r>
        <w:tab/>
      </w:r>
      <w:r>
        <w:tab/>
      </w:r>
      <w:r w:rsidRPr="00605ED0">
        <w:t>(8 Marks</w:t>
      </w:r>
      <w:r>
        <w:t>-</w:t>
      </w:r>
      <w:r w:rsidRPr="00605ED0">
        <w:t>5Letures)</w:t>
      </w:r>
      <w:r w:rsidRPr="00605ED0">
        <w:tab/>
      </w:r>
    </w:p>
    <w:p w:rsidR="005C3B88" w:rsidRPr="00605ED0" w:rsidRDefault="005C3B88" w:rsidP="005C3B88">
      <w:pPr>
        <w:pStyle w:val="NoSpacing"/>
      </w:pPr>
      <w:r w:rsidRPr="00605ED0">
        <w:t>Types of Data- primary &amp; secondary data.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Sources ,Methods of      collecting primary data.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Clasiffication-Univariate frequency distribution,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Bi-variate frequency distribution.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ab/>
        <w:t xml:space="preserve">3.GRAPHS AND DIAGRAMS: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>(12 Marks</w:t>
      </w:r>
      <w:r>
        <w:rPr>
          <w:sz w:val="24"/>
          <w:szCs w:val="24"/>
        </w:rPr>
        <w:t>-</w:t>
      </w:r>
      <w:r w:rsidRPr="00605ED0">
        <w:rPr>
          <w:sz w:val="24"/>
          <w:szCs w:val="24"/>
        </w:rPr>
        <w:t xml:space="preserve">10Letures)                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Histogram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Frequency  polygon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Frequency curve and Ogives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Simple Bar, Multiple and sub divided bar, pie diagrams.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IV.</w:t>
      </w:r>
      <w:r w:rsidRPr="00605ED0">
        <w:rPr>
          <w:sz w:val="24"/>
          <w:szCs w:val="24"/>
        </w:rPr>
        <w:tab/>
        <w:t xml:space="preserve">SUMMARISATION MEASURES: </w:t>
      </w:r>
      <w:r w:rsidRPr="00605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>(40 Marks</w:t>
      </w:r>
      <w:r>
        <w:rPr>
          <w:sz w:val="24"/>
          <w:szCs w:val="24"/>
        </w:rPr>
        <w:t>-</w:t>
      </w:r>
      <w:r w:rsidRPr="00605ED0">
        <w:rPr>
          <w:sz w:val="24"/>
          <w:szCs w:val="24"/>
        </w:rPr>
        <w:t>30Letures)</w:t>
      </w:r>
      <w:r w:rsidRPr="00605ED0">
        <w:rPr>
          <w:sz w:val="24"/>
          <w:szCs w:val="24"/>
        </w:rPr>
        <w:tab/>
        <w:t xml:space="preserve">           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Measures of Central Tendency- Meaning, Objectives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Requisites of a good average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Arithmetic Mean, Median Mode (Without grouping) – Geometric Mean, Harmonic Mean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Partition values-Quartiles, Deciles, And Percentiles.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Measure of Dispersion – Meaning, Objectives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Requisites of a good Measure of Dispersion-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Absolute and relative measures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Range, Quartile deviation, Mean Deviation, Standard deviation,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Coefficient of range, Coefficient of Quartile deviation, Coefficient of Mean deviation and Coefficient of Variation.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Skewness –Meaning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Karl Person’s and Bowley’s measures of skewness and coefficient of skewness.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Notion of Kurtosis.</w:t>
      </w:r>
    </w:p>
    <w:p w:rsidR="005C3B88" w:rsidRDefault="005C3B88" w:rsidP="005C3B88">
      <w:pPr>
        <w:pStyle w:val="NoSpacing"/>
        <w:rPr>
          <w:sz w:val="24"/>
          <w:szCs w:val="24"/>
        </w:rPr>
      </w:pPr>
    </w:p>
    <w:p w:rsidR="005C3B88" w:rsidRDefault="005C3B88" w:rsidP="005C3B88">
      <w:pPr>
        <w:pStyle w:val="NoSpacing"/>
        <w:rPr>
          <w:sz w:val="24"/>
          <w:szCs w:val="24"/>
        </w:rPr>
      </w:pPr>
    </w:p>
    <w:p w:rsidR="005C3B88" w:rsidRDefault="005C3B88" w:rsidP="005C3B88">
      <w:pPr>
        <w:pStyle w:val="NoSpacing"/>
        <w:rPr>
          <w:sz w:val="24"/>
          <w:szCs w:val="24"/>
        </w:rPr>
      </w:pPr>
    </w:p>
    <w:p w:rsidR="005C3B88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V.</w:t>
      </w:r>
      <w:r w:rsidRPr="00605ED0">
        <w:rPr>
          <w:sz w:val="24"/>
          <w:szCs w:val="24"/>
        </w:rPr>
        <w:tab/>
        <w:t xml:space="preserve">INDEX NUMBERS: </w:t>
      </w:r>
      <w:r w:rsidRPr="00605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>(18 Marks</w:t>
      </w:r>
      <w:r>
        <w:rPr>
          <w:sz w:val="24"/>
          <w:szCs w:val="24"/>
        </w:rPr>
        <w:t>-15Letures</w:t>
      </w:r>
      <w:r w:rsidRPr="00605ED0">
        <w:rPr>
          <w:sz w:val="24"/>
          <w:szCs w:val="24"/>
        </w:rPr>
        <w:t>)</w:t>
      </w:r>
      <w:r w:rsidRPr="00605ED0">
        <w:rPr>
          <w:sz w:val="24"/>
          <w:szCs w:val="24"/>
        </w:rPr>
        <w:tab/>
        <w:t xml:space="preserve">                            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Meaning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lastRenderedPageBreak/>
        <w:t xml:space="preserve"> Types, uses and limitation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Methods of constructing price and quantity index numbers by unweighted and weighted methods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Weighted Agrregative – Laspeyre’s,  Paasche’s and Fishers’s formulae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Weighted average of relatives  - Arthmetic Mean and Geometric Mean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Value index number –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Fixed base, chain base indices, Base shifting,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Deflating and splicing,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Cost of living index numbers.</w:t>
      </w:r>
    </w:p>
    <w:p w:rsidR="005C3B88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VI.</w:t>
      </w:r>
      <w:r w:rsidRPr="00605ED0">
        <w:rPr>
          <w:sz w:val="24"/>
          <w:szCs w:val="24"/>
        </w:rPr>
        <w:tab/>
        <w:t xml:space="preserve">ANALYSIS OF TIME SERIES: </w:t>
      </w:r>
      <w:r w:rsidRPr="00605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>(18 Marks</w:t>
      </w:r>
      <w:r>
        <w:rPr>
          <w:sz w:val="24"/>
          <w:szCs w:val="24"/>
        </w:rPr>
        <w:t>-10Letures</w:t>
      </w:r>
      <w:r w:rsidRPr="00605ED0">
        <w:rPr>
          <w:sz w:val="24"/>
          <w:szCs w:val="24"/>
        </w:rPr>
        <w:t>)</w:t>
      </w:r>
      <w:r w:rsidRPr="00605ED0">
        <w:rPr>
          <w:sz w:val="24"/>
          <w:szCs w:val="24"/>
        </w:rPr>
        <w:tab/>
        <w:t xml:space="preserve">                       </w:t>
      </w:r>
      <w:r w:rsidRPr="00605ED0">
        <w:rPr>
          <w:sz w:val="24"/>
          <w:szCs w:val="24"/>
        </w:rPr>
        <w:tab/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Meaning and utility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Components of time series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Models of Time series – Additive and Multiplicative models.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Measurement of Trend – semi averages, moving averages and methods of least squares (Straight line and second degree parabola).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Books for Study and R</w:t>
      </w:r>
      <w:r w:rsidRPr="00605ED0">
        <w:rPr>
          <w:sz w:val="24"/>
          <w:szCs w:val="24"/>
        </w:rPr>
        <w:t>e</w:t>
      </w:r>
      <w:r>
        <w:rPr>
          <w:sz w:val="24"/>
          <w:szCs w:val="24"/>
        </w:rPr>
        <w:t>f</w:t>
      </w:r>
      <w:r w:rsidRPr="00605ED0">
        <w:rPr>
          <w:sz w:val="24"/>
          <w:szCs w:val="24"/>
        </w:rPr>
        <w:t>e</w:t>
      </w:r>
      <w:r>
        <w:rPr>
          <w:sz w:val="24"/>
          <w:szCs w:val="24"/>
        </w:rPr>
        <w:t>re</w:t>
      </w:r>
      <w:r w:rsidRPr="00605ED0">
        <w:rPr>
          <w:sz w:val="24"/>
          <w:szCs w:val="24"/>
        </w:rPr>
        <w:t>nce:</w:t>
      </w:r>
    </w:p>
    <w:p w:rsidR="005C3B88" w:rsidRPr="00605ED0" w:rsidRDefault="005C3B88" w:rsidP="005C3B88">
      <w:pPr>
        <w:pStyle w:val="NoSpacing"/>
        <w:rPr>
          <w:sz w:val="24"/>
          <w:szCs w:val="24"/>
          <w:u w:val="single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Gupta S.P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Statistical Methods, Sultan Chand and Sons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Sancheti D.C. and Kapoor V.K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Statistics (Theory, methods and Application) Sultan Chand and Sons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Levin Richard I and Rubin David 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Statistics for Management, Prentice Hall of India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Gupta C.B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Fundamental of Statistics, Himalaya Publishing House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R.J.Shah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Statistical Techniques.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Neeta Mazumdar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Statistical Techniques Rajhauns Vitaran,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ab/>
      </w: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Pr="00605ED0" w:rsidRDefault="005C3B88" w:rsidP="005C3B88">
      <w:pPr>
        <w:pStyle w:val="NoSpacing"/>
        <w:jc w:val="center"/>
        <w:rPr>
          <w:sz w:val="24"/>
          <w:szCs w:val="24"/>
        </w:rPr>
      </w:pPr>
      <w:r w:rsidRPr="00605ED0">
        <w:rPr>
          <w:sz w:val="24"/>
          <w:szCs w:val="24"/>
        </w:rPr>
        <w:lastRenderedPageBreak/>
        <w:t>SEMESTER IV</w:t>
      </w:r>
    </w:p>
    <w:p w:rsidR="005C3B88" w:rsidRPr="00605ED0" w:rsidRDefault="005C3B88" w:rsidP="005C3B88">
      <w:pPr>
        <w:pStyle w:val="NoSpacing"/>
        <w:jc w:val="center"/>
        <w:rPr>
          <w:sz w:val="24"/>
          <w:szCs w:val="24"/>
        </w:rPr>
      </w:pPr>
      <w:r w:rsidRPr="00605ED0">
        <w:rPr>
          <w:sz w:val="24"/>
          <w:szCs w:val="24"/>
        </w:rPr>
        <w:t xml:space="preserve"> (Marks 100)</w:t>
      </w:r>
    </w:p>
    <w:p w:rsidR="005C3B88" w:rsidRPr="009A3900" w:rsidRDefault="005C3B88" w:rsidP="005C3B88">
      <w:pPr>
        <w:pStyle w:val="NoSpacing"/>
        <w:rPr>
          <w:sz w:val="16"/>
          <w:szCs w:val="16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CORRELATION AND REGRESSION ANALYSIS :  </w:t>
      </w:r>
      <w:r>
        <w:rPr>
          <w:sz w:val="24"/>
          <w:szCs w:val="24"/>
        </w:rPr>
        <w:tab/>
        <w:t xml:space="preserve">                   </w:t>
      </w:r>
      <w:r w:rsidRPr="00605ED0">
        <w:rPr>
          <w:sz w:val="24"/>
          <w:szCs w:val="24"/>
        </w:rPr>
        <w:t>(30 MARKS</w:t>
      </w:r>
      <w:r>
        <w:rPr>
          <w:sz w:val="24"/>
          <w:szCs w:val="24"/>
        </w:rPr>
        <w:t>-18 LECTURES</w:t>
      </w:r>
      <w:r w:rsidRPr="00605ED0">
        <w:rPr>
          <w:sz w:val="24"/>
          <w:szCs w:val="24"/>
        </w:rPr>
        <w:t>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Meaning and types of correlation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methods of studying  correlation.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Scatter diagrams,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Karl  Person’s coefficient  of correlation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Spearman’s rank coefficient  of correlation,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Properties of Karl Person’s coefficient of correlation.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Linear regression – meaning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Regression lines and regression confidents.</w:t>
      </w:r>
    </w:p>
    <w:p w:rsidR="005C3B88" w:rsidRPr="009A3900" w:rsidRDefault="005C3B88" w:rsidP="005C3B88">
      <w:pPr>
        <w:pStyle w:val="NoSpacing"/>
        <w:rPr>
          <w:sz w:val="16"/>
          <w:szCs w:val="16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vanish/>
          <w:sz w:val="24"/>
          <w:szCs w:val="24"/>
        </w:rPr>
        <w:pgNum/>
      </w:r>
      <w:r w:rsidRPr="00605ED0">
        <w:rPr>
          <w:sz w:val="24"/>
          <w:szCs w:val="24"/>
        </w:rPr>
        <w:t>II .</w:t>
      </w:r>
      <w:r w:rsidRPr="00605ED0">
        <w:rPr>
          <w:sz w:val="24"/>
          <w:szCs w:val="24"/>
        </w:rPr>
        <w:tab/>
        <w:t xml:space="preserve">ELEMENTS OF PROBABILITY :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D0">
        <w:rPr>
          <w:sz w:val="24"/>
          <w:szCs w:val="24"/>
        </w:rPr>
        <w:t>(18 MARKS</w:t>
      </w:r>
      <w:r>
        <w:rPr>
          <w:sz w:val="24"/>
          <w:szCs w:val="24"/>
        </w:rPr>
        <w:t>-16 LECTURES</w:t>
      </w:r>
      <w:r w:rsidRPr="00605ED0">
        <w:rPr>
          <w:sz w:val="24"/>
          <w:szCs w:val="24"/>
        </w:rPr>
        <w:t>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Random   experiments and events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definition of probability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Conditional probability.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Addition and multiplication theorems (with proof).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Mathematical expectation.</w:t>
      </w:r>
    </w:p>
    <w:p w:rsidR="005C3B88" w:rsidRPr="00605ED0" w:rsidRDefault="005C3B88" w:rsidP="005C3B88">
      <w:pPr>
        <w:pStyle w:val="NoSpacing"/>
      </w:pPr>
      <w:r w:rsidRPr="00605ED0">
        <w:t>III.</w:t>
      </w:r>
      <w:r w:rsidRPr="00605ED0">
        <w:tab/>
        <w:t xml:space="preserve">THEORITICAL DISTRIBUTION :                    </w:t>
      </w:r>
      <w:r>
        <w:tab/>
      </w:r>
      <w:r>
        <w:tab/>
      </w:r>
      <w:r w:rsidRPr="00605ED0">
        <w:t>(18 MARKS</w:t>
      </w:r>
      <w:r>
        <w:t>-12 LECTURES</w:t>
      </w:r>
      <w:r w:rsidRPr="00605ED0">
        <w:t>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Random Variable.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Binomial ,Poisson  and Normal distribution (with properties)</w:t>
      </w:r>
    </w:p>
    <w:p w:rsidR="005C3B88" w:rsidRPr="00605ED0" w:rsidRDefault="005C3B88" w:rsidP="005C3B88">
      <w:pPr>
        <w:pStyle w:val="NoSpacing"/>
      </w:pPr>
      <w:r w:rsidRPr="00605ED0">
        <w:t xml:space="preserve">IV .METHODS OF SAMPLING :                           </w:t>
      </w:r>
      <w:r>
        <w:tab/>
      </w:r>
      <w:r>
        <w:tab/>
        <w:t xml:space="preserve">               </w:t>
      </w:r>
      <w:r w:rsidRPr="00605ED0">
        <w:t>(4 MARKS</w:t>
      </w:r>
      <w:r>
        <w:t>- 4 LECTURES</w:t>
      </w:r>
      <w:r w:rsidRPr="00605ED0">
        <w:t>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Census enumeration and sample enumeration.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Methods of sampling-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Simple random sampling, Systematic sampling, Stratified sampling, Cluster sampling, Purposive sampling, Quota sampling and Multi – stage sampling.</w:t>
      </w:r>
    </w:p>
    <w:p w:rsidR="005C3B88" w:rsidRPr="00605ED0" w:rsidRDefault="005C3B88" w:rsidP="005C3B88">
      <w:pPr>
        <w:pStyle w:val="NoSpacing"/>
      </w:pPr>
      <w:r w:rsidRPr="00605ED0">
        <w:t xml:space="preserve">V .TESTS OF HYPOTHESIS AND ESTIMATION : </w:t>
      </w:r>
      <w:r>
        <w:tab/>
      </w:r>
      <w:r>
        <w:tab/>
        <w:t xml:space="preserve">          </w:t>
      </w:r>
      <w:r w:rsidRPr="00605ED0">
        <w:t>(12 MARKS</w:t>
      </w:r>
      <w:r>
        <w:t>-15 LECTURES</w:t>
      </w:r>
      <w:r w:rsidRPr="00605ED0">
        <w:t>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Sampling distribution.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Standard   error,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Procedure of testing a hypothesis.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Null   and Alternative    hypothesis.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Type I &amp; Type II errors.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Critical   region   and level of significance.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Test of significance for large samples.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Sample mean and sample proportion-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confidence limits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population mean and population proportion</w:t>
      </w:r>
    </w:p>
    <w:p w:rsidR="005C3B88" w:rsidRPr="00605ED0" w:rsidRDefault="005C3B88" w:rsidP="005C3B88">
      <w:pPr>
        <w:pStyle w:val="NoSpacing"/>
      </w:pPr>
    </w:p>
    <w:p w:rsidR="005C3B88" w:rsidRPr="00605ED0" w:rsidRDefault="005C3B88" w:rsidP="005C3B88">
      <w:pPr>
        <w:pStyle w:val="NoSpacing"/>
      </w:pPr>
    </w:p>
    <w:p w:rsidR="005C3B88" w:rsidRPr="00605ED0" w:rsidRDefault="005C3B88" w:rsidP="005C3B88">
      <w:pPr>
        <w:pStyle w:val="NoSpacing"/>
      </w:pPr>
    </w:p>
    <w:p w:rsidR="005C3B88" w:rsidRPr="00605ED0" w:rsidRDefault="005C3B88" w:rsidP="005C3B88">
      <w:pPr>
        <w:pStyle w:val="NoSpacing"/>
      </w:pPr>
      <w:r w:rsidRPr="00605ED0">
        <w:t xml:space="preserve">VI. STATISTICAL QUALITY CONTROL:          </w:t>
      </w:r>
      <w:r>
        <w:tab/>
      </w:r>
      <w:r>
        <w:tab/>
      </w:r>
      <w:r>
        <w:tab/>
      </w:r>
      <w:r w:rsidRPr="00605ED0">
        <w:t>(18 MARKS</w:t>
      </w:r>
      <w:r>
        <w:t>-</w:t>
      </w:r>
      <w:r w:rsidRPr="00605ED0">
        <w:t>10 LECTURES-)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Meaning and Utility,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Control charts for X,R,P&amp;C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Books for Study and Reference</w:t>
      </w:r>
      <w:r w:rsidRPr="00605ED0">
        <w:rPr>
          <w:sz w:val="24"/>
          <w:szCs w:val="24"/>
        </w:rPr>
        <w:t>:</w:t>
      </w:r>
    </w:p>
    <w:p w:rsidR="005C3B88" w:rsidRPr="00605ED0" w:rsidRDefault="005C3B88" w:rsidP="005C3B88">
      <w:pPr>
        <w:pStyle w:val="NoSpacing"/>
        <w:rPr>
          <w:sz w:val="24"/>
          <w:szCs w:val="24"/>
          <w:u w:val="single"/>
        </w:rPr>
      </w:pP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Gupta S.P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Statistical Methods, Sultan Chand and Sons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Sancheti D.C. and Kapoor V.K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Statistics (Theory, methods and Application) Sultan Chand and Sons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Levin Richard I and Rubin David 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Statistics for Management, Prentice Hall of India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Gupta C.B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Fundamental of Statistics, Himalaya Publishing House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R.J.Shah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          Statistical Techniques.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>Neeta Mazumdar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  <w:r w:rsidRPr="00605ED0">
        <w:rPr>
          <w:sz w:val="24"/>
          <w:szCs w:val="24"/>
        </w:rPr>
        <w:t xml:space="preserve">        Statistical Techniques Rajhauns Vitaran,  </w:t>
      </w:r>
    </w:p>
    <w:p w:rsidR="005C3B88" w:rsidRPr="00605ED0" w:rsidRDefault="005C3B88" w:rsidP="005C3B88">
      <w:pPr>
        <w:pStyle w:val="NoSpacing"/>
        <w:rPr>
          <w:sz w:val="24"/>
          <w:szCs w:val="24"/>
        </w:rPr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5C3B88" w:rsidRDefault="005C3B88" w:rsidP="005C3B88">
      <w:pPr>
        <w:pStyle w:val="NoSpacing"/>
      </w:pPr>
    </w:p>
    <w:p w:rsidR="007D5420" w:rsidRDefault="007D5420" w:rsidP="005C3B88">
      <w:pPr>
        <w:pStyle w:val="NoSpacing"/>
      </w:pPr>
    </w:p>
    <w:sectPr w:rsidR="007D5420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4B"/>
    <w:multiLevelType w:val="hybridMultilevel"/>
    <w:tmpl w:val="965CF2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124E31"/>
    <w:multiLevelType w:val="hybridMultilevel"/>
    <w:tmpl w:val="9B3487B0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E6F4CB38">
      <w:start w:val="1"/>
      <w:numFmt w:val="lowerRoman"/>
      <w:lvlText w:val="%3."/>
      <w:lvlJc w:val="right"/>
      <w:pPr>
        <w:ind w:left="2430" w:hanging="180"/>
      </w:pPr>
      <w:rPr>
        <w:color w:val="FDE9D9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DB583B"/>
    <w:multiLevelType w:val="hybridMultilevel"/>
    <w:tmpl w:val="21BA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BA0"/>
    <w:multiLevelType w:val="hybridMultilevel"/>
    <w:tmpl w:val="DE0C2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CF16E1"/>
    <w:multiLevelType w:val="hybridMultilevel"/>
    <w:tmpl w:val="D05AC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037FCB"/>
    <w:multiLevelType w:val="hybridMultilevel"/>
    <w:tmpl w:val="DDB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0EFD"/>
    <w:multiLevelType w:val="hybridMultilevel"/>
    <w:tmpl w:val="A8346E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2736BAA"/>
    <w:multiLevelType w:val="hybridMultilevel"/>
    <w:tmpl w:val="29C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900B3"/>
    <w:multiLevelType w:val="hybridMultilevel"/>
    <w:tmpl w:val="FFB2D8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DA745ED"/>
    <w:multiLevelType w:val="hybridMultilevel"/>
    <w:tmpl w:val="CE0AE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EC2BAF"/>
    <w:multiLevelType w:val="hybridMultilevel"/>
    <w:tmpl w:val="A0A42F82"/>
    <w:lvl w:ilvl="0" w:tplc="20FE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6459A"/>
    <w:multiLevelType w:val="hybridMultilevel"/>
    <w:tmpl w:val="DF4854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6759D8"/>
    <w:multiLevelType w:val="hybridMultilevel"/>
    <w:tmpl w:val="204EBF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5272D"/>
    <w:multiLevelType w:val="hybridMultilevel"/>
    <w:tmpl w:val="5BE01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D506180"/>
    <w:multiLevelType w:val="hybridMultilevel"/>
    <w:tmpl w:val="7A7C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07814"/>
    <w:multiLevelType w:val="hybridMultilevel"/>
    <w:tmpl w:val="BBC88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3B88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3B8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5037F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3B88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IN"/>
    </w:rPr>
  </w:style>
  <w:style w:type="paragraph" w:styleId="NoSpacing">
    <w:name w:val="No Spacing"/>
    <w:qFormat/>
    <w:rsid w:val="005C3B88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2014-01-17T04:38:00Z</dcterms:created>
  <dcterms:modified xsi:type="dcterms:W3CDTF">2014-01-17T04:43:00Z</dcterms:modified>
</cp:coreProperties>
</file>